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10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23"/>
          <w:kern w:val="0"/>
          <w:sz w:val="21"/>
        </w:rPr>
        <w:t>奨学金返還猶予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23"/>
          <w:kern w:val="0"/>
          <w:sz w:val="21"/>
        </w:rPr>
        <w:t>免</w:t>
      </w:r>
      <w:r>
        <w:rPr>
          <w:rFonts w:hint="eastAsia" w:ascii="ＭＳ 明朝" w:hAnsi="ＭＳ 明朝" w:eastAsia="ＭＳ 明朝"/>
          <w:kern w:val="0"/>
          <w:sz w:val="21"/>
        </w:rPr>
        <w:t>除</w:t>
      </w:r>
      <w:r>
        <w:rPr>
          <w:rFonts w:hint="eastAsia" w:ascii="ＭＳ 明朝" w:hAnsi="ＭＳ 明朝" w:eastAsia="ＭＳ 明朝"/>
          <w:spacing w:val="46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願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52"/>
          <w:kern w:val="0"/>
          <w:sz w:val="21"/>
        </w:rPr>
        <w:t>学校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第　　学年　</w:t>
      </w:r>
    </w:p>
    <w:p>
      <w:pPr>
        <w:pStyle w:val="0"/>
        <w:adjustRightInd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決定番号　　　　第　　　号　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次のとおり奨学金返還を猶予・免除くださるようお願いいたします。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決定返済期間　　自　　　　　　年　　月　　</w:t>
      </w:r>
      <w:r>
        <w:rPr>
          <w:rFonts w:hint="eastAsia" w:ascii="ＭＳ 明朝" w:hAnsi="ＭＳ 明朝" w:eastAsia="ＭＳ 明朝"/>
          <w:spacing w:val="52"/>
          <w:kern w:val="0"/>
          <w:sz w:val="21"/>
        </w:rPr>
        <w:t>日～</w:t>
      </w:r>
      <w:r>
        <w:rPr>
          <w:rFonts w:hint="eastAsia" w:ascii="ＭＳ 明朝" w:hAnsi="ＭＳ 明朝" w:eastAsia="ＭＳ 明朝"/>
          <w:kern w:val="0"/>
          <w:sz w:val="21"/>
        </w:rPr>
        <w:t>至　　　　　　年　　月　　日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返済猶予・免除を希望する期間　　　　　　年　　月まで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事</w:t>
      </w:r>
      <w:r>
        <w:rPr>
          <w:rFonts w:hint="eastAsia" w:ascii="ＭＳ 明朝" w:hAnsi="ＭＳ 明朝" w:eastAsia="ＭＳ 明朝"/>
          <w:kern w:val="0"/>
          <w:sz w:val="21"/>
        </w:rPr>
        <w:t>由</w:t>
      </w:r>
    </w:p>
    <w:p>
      <w:pPr>
        <w:pStyle w:val="0"/>
        <w:adjustRightInd w:val="0"/>
        <w:jc w:val="both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ind w:left="0" w:leftChars="0" w:right="630" w:rightChars="3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315"/>
          <w:kern w:val="0"/>
          <w:sz w:val="21"/>
        </w:rPr>
        <w:t>本</w:t>
      </w:r>
      <w:r>
        <w:rPr>
          <w:rFonts w:hint="eastAsia" w:ascii="ＭＳ 明朝" w:hAnsi="ＭＳ 明朝" w:eastAsia="ＭＳ 明朝"/>
          <w:spacing w:val="52"/>
          <w:kern w:val="0"/>
          <w:sz w:val="21"/>
        </w:rPr>
        <w:t>人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</w:t>
      </w:r>
    </w:p>
    <w:p>
      <w:pPr>
        <w:pStyle w:val="0"/>
        <w:adjustRightInd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　　　　　　　　　　　　　　　　</w:t>
      </w:r>
    </w:p>
    <w:p>
      <w:pPr>
        <w:pStyle w:val="0"/>
        <w:adjustRightInd w:val="0"/>
        <w:ind w:left="0" w:leftChars="0" w:right="210" w:rightChars="1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　　　　　　　　　　　　　　　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ind w:left="0" w:leftChars="0" w:right="630" w:rightChars="3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連帯保証</w:t>
      </w:r>
      <w:r>
        <w:rPr>
          <w:rFonts w:hint="eastAsia" w:ascii="ＭＳ 明朝" w:hAnsi="ＭＳ 明朝" w:eastAsia="ＭＳ 明朝"/>
          <w:spacing w:val="52"/>
          <w:kern w:val="0"/>
          <w:sz w:val="21"/>
        </w:rPr>
        <w:t>人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</w:t>
      </w:r>
    </w:p>
    <w:p>
      <w:pPr>
        <w:pStyle w:val="0"/>
        <w:adjustRightInd w:val="0"/>
        <w:ind w:left="0" w:leftChars="0" w:right="840" w:rightChars="4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　　　　　　　　　　　　</w:t>
      </w:r>
    </w:p>
    <w:p>
      <w:pPr>
        <w:pStyle w:val="0"/>
        <w:adjustRightInd w:val="0"/>
        <w:ind w:left="0" w:leftChars="0" w:right="1050" w:rightChars="5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　　　　　　　　　　　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ind w:left="0" w:leftChars="0" w:right="630" w:rightChars="3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連帯保証</w:t>
      </w:r>
      <w:r>
        <w:rPr>
          <w:rFonts w:hint="eastAsia" w:ascii="ＭＳ 明朝" w:hAnsi="ＭＳ 明朝" w:eastAsia="ＭＳ 明朝"/>
          <w:spacing w:val="52"/>
          <w:kern w:val="0"/>
          <w:sz w:val="21"/>
        </w:rPr>
        <w:t>人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</w:t>
      </w:r>
    </w:p>
    <w:p>
      <w:pPr>
        <w:pStyle w:val="0"/>
        <w:adjustRightInd w:val="0"/>
        <w:ind w:left="0" w:leftChars="0" w:right="840" w:rightChars="4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　　　　　　　　　　　　</w:t>
      </w:r>
    </w:p>
    <w:p>
      <w:pPr>
        <w:pStyle w:val="0"/>
        <w:adjustRightInd w:val="0"/>
        <w:ind w:left="0" w:leftChars="0" w:right="840" w:rightChars="40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氏名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外ヶ浜町長　山﨑結子　様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50</Words>
  <Characters>287</Characters>
  <Application>JUST Note</Application>
  <Lines>0</Lines>
  <Paragraphs>0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様式第10号(第11条関係)</dc:title>
  <dc:creator>Digital</dc:creator>
  <cp:lastModifiedBy>903</cp:lastModifiedBy>
  <cp:lastPrinted>2020-07-27T04:24:54Z</cp:lastPrinted>
  <dcterms:created xsi:type="dcterms:W3CDTF">2011-11-18T16:50:00Z</dcterms:created>
  <dcterms:modified xsi:type="dcterms:W3CDTF">2020-04-22T04:47:34Z</dcterms:modified>
  <cp:revision>3</cp:revision>
</cp:coreProperties>
</file>