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72"/>
        <w:adjustRightInd w:val="0"/>
        <w:snapToGrid w:val="0"/>
        <w:jc w:val="center"/>
        <w:rPr>
          <w:rFonts w:hint="default" w:ascii="ＭＳ ゴシック" w:hAnsi="ＭＳ ゴシック" w:eastAsia="ＭＳ ゴシック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 w:themeColor="text1"/>
          <w:sz w:val="32"/>
        </w:rPr>
        <w:t>エントリーシート</w:t>
      </w: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「旧平舘中学校利活用事業」に関するサウンディングの参加を申し込みます。</w:t>
      </w:r>
    </w:p>
    <w:p>
      <w:pPr>
        <w:pStyle w:val="0"/>
        <w:adjustRightInd w:val="0"/>
        <w:snapToGrid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また、本事業の中で知り得た情報を許可なく漏えいしないこと、他の用途には使用しないことを誓約します。</w:t>
      </w:r>
    </w:p>
    <w:p>
      <w:pPr>
        <w:pStyle w:val="0"/>
        <w:adjustRightInd w:val="0"/>
        <w:snapToGrid w:val="0"/>
        <w:rPr>
          <w:rFonts w:hint="default"/>
          <w:sz w:val="21"/>
        </w:rPr>
      </w:pPr>
    </w:p>
    <w:p>
      <w:pPr>
        <w:pStyle w:val="0"/>
        <w:adjustRightInd w:val="0"/>
        <w:snapToGrid w:val="0"/>
        <w:ind w:left="210" w:leftChars="100"/>
        <w:rPr>
          <w:rFonts w:hint="default"/>
          <w:sz w:val="21"/>
        </w:rPr>
      </w:pPr>
      <w:r>
        <w:rPr>
          <w:rFonts w:hint="eastAsia"/>
          <w:sz w:val="21"/>
        </w:rPr>
        <w:t>外ヶ浜町長　山﨑　結子　様</w:t>
      </w:r>
    </w:p>
    <w:p>
      <w:pPr>
        <w:pStyle w:val="0"/>
        <w:adjustRightInd w:val="0"/>
        <w:snapToGrid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adjustRightInd w:val="0"/>
        <w:snapToGrid w:val="0"/>
        <w:jc w:val="right"/>
        <w:rPr>
          <w:rFonts w:hint="default"/>
          <w:sz w:val="21"/>
        </w:rPr>
      </w:pPr>
    </w:p>
    <w:p>
      <w:pPr>
        <w:pStyle w:val="0"/>
        <w:wordWrap w:val="0"/>
        <w:adjustRightInd w:val="0"/>
        <w:snapToGrid w:val="0"/>
        <w:jc w:val="right"/>
        <w:rPr>
          <w:rFonts w:hint="default"/>
          <w:sz w:val="21"/>
        </w:rPr>
      </w:pPr>
      <w:r>
        <w:rPr>
          <w:rFonts w:hint="eastAsia"/>
          <w:spacing w:val="420"/>
          <w:sz w:val="21"/>
          <w:fitText w:val="1260" w:id="1"/>
        </w:rPr>
        <w:t>住</w:t>
      </w:r>
      <w:r>
        <w:rPr>
          <w:rFonts w:hint="eastAsia"/>
          <w:sz w:val="21"/>
          <w:fitText w:val="1260" w:id="1"/>
        </w:rPr>
        <w:t>所</w:t>
      </w:r>
      <w:r>
        <w:rPr>
          <w:rFonts w:hint="eastAsia"/>
          <w:sz w:val="21"/>
        </w:rPr>
        <w:t>　　　　　　　　　　　　　　　　　　　</w:t>
      </w:r>
    </w:p>
    <w:p>
      <w:pPr>
        <w:pStyle w:val="0"/>
        <w:wordWrap w:val="0"/>
        <w:adjustRightInd w:val="0"/>
        <w:snapToGrid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企業・団体名　　　　　　　　　　　　　　　　　　　</w:t>
      </w:r>
    </w:p>
    <w:p>
      <w:pPr>
        <w:pStyle w:val="0"/>
        <w:wordWrap w:val="0"/>
        <w:adjustRightInd w:val="0"/>
        <w:snapToGrid w:val="0"/>
        <w:jc w:val="right"/>
        <w:rPr>
          <w:rFonts w:hint="default"/>
          <w:sz w:val="21"/>
        </w:rPr>
      </w:pPr>
      <w:r>
        <w:rPr>
          <w:rFonts w:hint="eastAsia"/>
          <w:spacing w:val="157"/>
          <w:sz w:val="21"/>
          <w:fitText w:val="1260" w:id="2"/>
        </w:rPr>
        <w:t>代表</w:t>
      </w:r>
      <w:r>
        <w:rPr>
          <w:rFonts w:hint="eastAsia"/>
          <w:spacing w:val="1"/>
          <w:sz w:val="21"/>
          <w:fitText w:val="1260" w:id="2"/>
        </w:rPr>
        <w:t>者</w:t>
      </w:r>
      <w:r>
        <w:rPr>
          <w:rFonts w:hint="eastAsia"/>
          <w:sz w:val="21"/>
        </w:rPr>
        <w:t>　　　　　　　　　　　　　　　　　　　</w:t>
      </w:r>
    </w:p>
    <w:p>
      <w:pPr>
        <w:pStyle w:val="0"/>
        <w:adjustRightInd w:val="0"/>
        <w:snapToGrid w:val="0"/>
        <w:spacing w:line="240" w:lineRule="atLeast"/>
        <w:rPr>
          <w:rFonts w:hint="default"/>
          <w:sz w:val="21"/>
        </w:rPr>
      </w:pPr>
      <w:r>
        <w:rPr>
          <w:rFonts w:hint="eastAsia"/>
          <w:sz w:val="21"/>
        </w:rPr>
        <w:t>■提出者</w:t>
      </w:r>
    </w:p>
    <w:tbl>
      <w:tblPr>
        <w:tblStyle w:val="11"/>
        <w:tblW w:w="987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90"/>
        <w:gridCol w:w="7980"/>
      </w:tblGrid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企業・団体名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所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在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地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署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担当者名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電　　話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rPr>
                <w:rFonts w:hint="default"/>
                <w:color w:val="000000" w:themeColor="text1"/>
                <w:sz w:val="21"/>
              </w:rPr>
            </w:pP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■現地見学会【任意】</w:t>
      </w:r>
    </w:p>
    <w:tbl>
      <w:tblPr>
        <w:tblStyle w:val="11"/>
        <w:tblW w:w="987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90"/>
        <w:gridCol w:w="7980"/>
      </w:tblGrid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参加希望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有　　・　　無</w:t>
            </w:r>
          </w:p>
        </w:tc>
      </w:tr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参加希望日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令和５年　　　月　　　日　（※</w:t>
            </w:r>
            <w:r>
              <w:rPr>
                <w:rFonts w:hint="eastAsia"/>
                <w:color w:val="000000" w:themeColor="text1"/>
                <w:sz w:val="21"/>
              </w:rPr>
              <w:t>11/20</w:t>
            </w:r>
            <w:r>
              <w:rPr>
                <w:rFonts w:hint="eastAsia"/>
                <w:color w:val="000000" w:themeColor="text1"/>
                <w:sz w:val="21"/>
              </w:rPr>
              <w:t>までの期間で実施）</w:t>
            </w: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※</w:t>
      </w:r>
      <w:r>
        <w:rPr>
          <w:rFonts w:hint="eastAsia" w:asciiTheme="minorEastAsia" w:hAnsiTheme="minorEastAsia"/>
          <w:b w:val="1"/>
          <w:kern w:val="0"/>
          <w:sz w:val="21"/>
          <w:u w:val="single" w:color="auto"/>
        </w:rPr>
        <w:t>現時点での予定で問題ありません</w:t>
      </w:r>
      <w:r>
        <w:rPr>
          <w:rFonts w:hint="eastAsia" w:asciiTheme="minorEastAsia" w:hAnsiTheme="minorEastAsia"/>
          <w:kern w:val="0"/>
          <w:sz w:val="21"/>
        </w:rPr>
        <w:t>。</w:t>
      </w: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■サウンディング（対話型意向調査）【必須】</w:t>
      </w:r>
    </w:p>
    <w:tbl>
      <w:tblPr>
        <w:tblStyle w:val="11"/>
        <w:tblW w:w="987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90"/>
        <w:gridCol w:w="7980"/>
      </w:tblGrid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参加希望日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令和５年　　　月　　　日　（※</w:t>
            </w:r>
            <w:r>
              <w:rPr>
                <w:rFonts w:hint="eastAsia"/>
                <w:color w:val="000000" w:themeColor="text1"/>
                <w:sz w:val="21"/>
              </w:rPr>
              <w:t>11/30</w:t>
            </w:r>
            <w:r>
              <w:rPr>
                <w:rFonts w:hint="eastAsia"/>
                <w:color w:val="000000" w:themeColor="text1"/>
                <w:sz w:val="21"/>
              </w:rPr>
              <w:t>までの期間で実施）</w:t>
            </w: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※実施１週間前を目安にヒアリングシートを提出していただきます。</w:t>
      </w: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■公表</w:t>
      </w: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サウンディングを実施後、概要を公表（町ＨＰ等）することへの同意確認です。</w:t>
      </w: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※</w:t>
      </w:r>
      <w:r>
        <w:rPr>
          <w:rFonts w:hint="eastAsia"/>
          <w:sz w:val="21"/>
        </w:rPr>
        <w:t>企業・団体名、具体的な事項については公表を行いません</w:t>
      </w:r>
    </w:p>
    <w:tbl>
      <w:tblPr>
        <w:tblStyle w:val="11"/>
        <w:tblW w:w="987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90"/>
        <w:gridCol w:w="7980"/>
      </w:tblGrid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同意の有無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同意する　　・　　同意しない</w:t>
            </w: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■図面等の閲覧について</w:t>
      </w:r>
    </w:p>
    <w:tbl>
      <w:tblPr>
        <w:tblStyle w:val="11"/>
        <w:tblW w:w="987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90"/>
        <w:gridCol w:w="7980"/>
      </w:tblGrid>
      <w:tr>
        <w:trPr>
          <w:cantSplit/>
          <w:trHeight w:val="475" w:hRule="atLeast"/>
        </w:trPr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閲覧希望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有　　・　　無</w:t>
            </w:r>
          </w:p>
        </w:tc>
      </w:tr>
    </w:tbl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</w:t>
      </w:r>
    </w:p>
    <w:p>
      <w:pPr>
        <w:pStyle w:val="0"/>
        <w:adjustRightInd w:val="0"/>
        <w:snapToGrid w:val="0"/>
        <w:spacing w:line="240" w:lineRule="atLeas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【注意事項】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196" w:right="-496" w:rightChars="-236" w:hanging="196" w:hangingChars="98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・</w:t>
      </w:r>
      <w:r>
        <w:rPr>
          <w:rFonts w:hint="eastAsia" w:asciiTheme="minorEastAsia" w:hAnsiTheme="minorEastAsia"/>
          <w:kern w:val="0"/>
          <w:sz w:val="21"/>
        </w:rPr>
        <w:t xml:space="preserve"> </w:t>
      </w:r>
      <w:r>
        <w:rPr>
          <w:rFonts w:hint="eastAsia" w:asciiTheme="minorEastAsia" w:hAnsiTheme="minorEastAsia"/>
          <w:kern w:val="0"/>
          <w:sz w:val="21"/>
        </w:rPr>
        <w:t>「旧</w:t>
      </w:r>
      <w:r>
        <w:rPr>
          <w:rFonts w:hint="eastAsia" w:asciiTheme="minorEastAsia" w:hAnsiTheme="minorEastAsia" w:eastAsiaTheme="minorEastAsia"/>
          <w:kern w:val="0"/>
          <w:sz w:val="21"/>
        </w:rPr>
        <w:t>平舘</w:t>
      </w:r>
      <w:r>
        <w:rPr>
          <w:rFonts w:hint="eastAsia" w:asciiTheme="minorEastAsia" w:hAnsiTheme="minorEastAsia"/>
          <w:kern w:val="0"/>
          <w:sz w:val="21"/>
        </w:rPr>
        <w:t>中学校利活用事業サウンディング型市場調査（民間事業者との対話型意向調査）実施要領」に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06" w:leftChars="98" w:right="-496" w:rightChars="-236" w:firstLine="210" w:firstLineChars="10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基づいて当事業を実施いたします。なお、当事業への参加が公募の条件となるわけではありません。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06" w:leftChars="98" w:right="-496" w:rightChars="-236" w:firstLine="0" w:firstLineChars="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・　上記各項目については、すべて現時点の予定で問題ありません。お申込後、各事業者及び団体各位と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06" w:leftChars="98" w:right="-496" w:rightChars="-236" w:firstLine="210" w:firstLineChars="10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個別に日程調整いたします。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06" w:leftChars="98" w:right="-496" w:rightChars="-236" w:firstLine="0" w:firstLineChars="0"/>
        <w:jc w:val="lef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right="-496" w:rightChars="-236" w:firstLineChars="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【申込先】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right="-496" w:rightChars="-236" w:firstLineChars="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下記に当シート及び企業・団体概要がわかるデータを添付し、メールを送付してください。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right="-496" w:rightChars="-236" w:firstLineChars="0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 w:asciiTheme="minorEastAsia" w:hAnsiTheme="minorEastAsia"/>
          <w:kern w:val="0"/>
          <w:sz w:val="21"/>
        </w:rPr>
        <w:t>　　宛　先：外ヶ浜町役場企画政策課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196" w:right="-2" w:hanging="196" w:hangingChars="98"/>
        <w:jc w:val="left"/>
        <w:rPr>
          <w:rFonts w:hint="default" w:asciiTheme="minorEastAsia" w:hAnsiTheme="minorEastAsia"/>
          <w:kern w:val="0"/>
          <w:sz w:val="21"/>
        </w:rPr>
      </w:pPr>
      <w:r>
        <w:rPr>
          <w:rFonts w:hint="eastAsia"/>
        </w:rPr>
        <w:t>　　</w:t>
      </w: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""""""""""</w:instrText>
      </w:r>
      <w:r>
        <w:rPr>
          <w:rFonts w:hint="eastAsia"/>
        </w:rPr>
        <w:fldChar w:fldCharType="separate"/>
      </w:r>
      <w:r>
        <w:rPr>
          <w:rStyle w:val="25"/>
          <w:rFonts w:hint="eastAsia" w:ascii="ＭＳ ゴシック" w:hAnsi="ＭＳ ゴシック" w:eastAsia="ＭＳ ゴシック"/>
          <w:sz w:val="21"/>
        </w:rPr>
        <w:t>kikaku-seisaku@town.sotogahama.lg.jp</w:t>
      </w:r>
      <w:r>
        <w:rPr>
          <w:rFonts w:hint="eastAsia"/>
        </w:rPr>
        <w:fldChar w:fldCharType="end"/>
      </w:r>
    </w:p>
    <w:sectPr>
      <w:headerReference r:id="rId7" w:type="even"/>
      <w:footerReference r:id="rId9" w:type="even"/>
      <w:headerReference r:id="rId6" w:type="first"/>
      <w:footerReference r:id="rId8" w:type="first"/>
      <w:pgSz w:w="11906" w:h="16838"/>
      <w:pgMar w:top="851" w:right="851" w:bottom="851" w:left="851" w:header="851" w:footer="737" w:gutter="0"/>
      <w:pgNumType w:start="1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leader="none" w:pos="629"/>
        </w:tabs>
        <w:ind w:left="0" w:firstLine="0"/>
      </w:pPr>
      <w:rPr>
        <w:rFonts w:hint="default" w:ascii="Arial" w:hAnsi="Arial" w:eastAsia="ＭＳ ゴシック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multilevel"/>
    <w:tmpl w:val="46802CC8"/>
    <w:lvl w:ilvl="0">
      <w:start w:val="1"/>
      <w:numFmt w:val="decimal"/>
      <w:pStyle w:val="16"/>
      <w:lvlText w:val="第%1"/>
      <w:lvlJc w:val="left"/>
      <w:pPr>
        <w:tabs>
          <w:tab w:val="num" w:leader="none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leader="none" w:pos="629"/>
        </w:tabs>
        <w:ind w:left="0" w:firstLine="255"/>
      </w:pPr>
      <w:rPr>
        <w:rFonts w:hint="eastAsia" w:ascii="ＭＳ ゴシック" w:hAnsi="ＭＳ ゴシック" w:eastAsia="ＭＳ 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leader="none" w:pos="839"/>
        </w:tabs>
        <w:ind w:left="0" w:firstLine="420"/>
      </w:pPr>
      <w:rPr>
        <w:rFonts w:hint="eastAsia" w:ascii="ＭＳ ゴシック" w:hAnsi="ＭＳ ゴシック" w:eastAsia="ＭＳ 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leader="none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leader="none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leader="none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leader="none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00000005"/>
    <w:multiLevelType w:val="hybridMultilevel"/>
    <w:tmpl w:val="49304BEE"/>
    <w:lvl w:ilvl="0" w:tplc="4830E960">
      <w:start w:val="1"/>
      <w:numFmt w:val="lowerLetter"/>
      <w:pStyle w:val="85"/>
      <w:lvlText w:val="%1"/>
      <w:lvlJc w:val="left"/>
      <w:pPr>
        <w:ind w:left="1469" w:hanging="414"/>
      </w:pPr>
      <w:rPr>
        <w:rFonts w:asciiTheme="minorEastAsia" w:hAnsiTheme="minorEastAsia" w:eastAsia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6"/>
    <w:multiLevelType w:val="hybridMultilevel"/>
    <w:tmpl w:val="399A51BE"/>
    <w:lvl w:ilvl="0" w:tplc="7C52EEBA">
      <w:start w:val="1"/>
      <w:numFmt w:val="aiueoFullWidth"/>
      <w:pStyle w:val="86"/>
      <w:lvlText w:val="%1"/>
      <w:lvlJc w:val="left"/>
      <w:pPr>
        <w:tabs>
          <w:tab w:val="num" w:leader="none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leader="none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leader="none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leader="none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88"/>
      <w:lvlText w:val="(%4)"/>
      <w:lvlJc w:val="left"/>
      <w:pPr>
        <w:tabs>
          <w:tab w:val="num" w:leader="none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00000008"/>
    <w:multiLevelType w:val="hybridMultilevel"/>
    <w:tmpl w:val="26921D08"/>
    <w:lvl w:ilvl="0" w:tplc="809ED1BE">
      <w:numFmt w:val="bullet"/>
      <w:pStyle w:val="89"/>
      <w:lvlText w:val="・"/>
      <w:lvlJc w:val="left"/>
      <w:pPr>
        <w:ind w:left="1259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92"/>
      <w:lvlText w:val="・"/>
      <w:lvlJc w:val="left"/>
      <w:pPr>
        <w:ind w:left="1469" w:hanging="42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00000009"/>
    <w:multiLevelType w:val="hybridMultilevel"/>
    <w:tmpl w:val="810AE6B8"/>
    <w:lvl w:ilvl="0" w:tplc="DDF0CF26">
      <w:start w:val="1"/>
      <w:numFmt w:val="decimalEnclosedCircle"/>
      <w:pStyle w:val="9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0000000A"/>
    <w:multiLevelType w:val="hybridMultilevel"/>
    <w:tmpl w:val="41E0B8DA"/>
    <w:lvl w:ilvl="0" w:tplc="AB08CA56">
      <w:start w:val="1"/>
      <w:numFmt w:val="none"/>
      <w:pStyle w:val="100"/>
      <w:lvlText w:val="※）"/>
      <w:lvlJc w:val="left"/>
      <w:pPr>
        <w:tabs>
          <w:tab w:val="num" w:leader="none" w:pos="830"/>
        </w:tabs>
        <w:ind w:left="830" w:hanging="420"/>
      </w:pPr>
      <w:rPr>
        <w:rFonts w:hint="eastAsia" w:ascii="ＭＳ 明朝" w:hAnsi="ＭＳ 明朝" w:eastAsia="ＭＳ 明朝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50"/>
  <w:drawingGridHorizontalSpacing w:val="105"/>
  <w:drawingGridVerticalSpacing w:val="341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21"/>
    <w:uiPriority w:val="0"/>
    <w:qFormat/>
    <w:pPr>
      <w:keepNext w:val="1"/>
      <w:numPr>
        <w:ilvl w:val="1"/>
        <w:numId w:val="2"/>
      </w:numPr>
      <w:outlineLvl w:val="1"/>
    </w:pPr>
    <w:rPr>
      <w:rFonts w:asciiTheme="majorHAnsi" w:hAnsiTheme="majorHAnsi" w:eastAsiaTheme="majorEastAsia"/>
    </w:rPr>
  </w:style>
  <w:style w:type="paragraph" w:styleId="3">
    <w:name w:val="heading 3"/>
    <w:next w:val="0"/>
    <w:link w:val="27"/>
    <w:uiPriority w:val="0"/>
    <w:qFormat/>
    <w:pPr>
      <w:keepNext w:val="1"/>
      <w:numPr>
        <w:ilvl w:val="2"/>
        <w:numId w:val="2"/>
      </w:numPr>
      <w:outlineLvl w:val="2"/>
    </w:pPr>
    <w:rPr>
      <w:rFonts w:asciiTheme="majorHAnsi" w:hAnsiTheme="majorHAnsi" w:eastAsiaTheme="majorEastAsia"/>
    </w:rPr>
  </w:style>
  <w:style w:type="paragraph" w:styleId="4">
    <w:name w:val="heading 4"/>
    <w:next w:val="0"/>
    <w:link w:val="28"/>
    <w:uiPriority w:val="0"/>
    <w:qFormat/>
    <w:pPr>
      <w:keepNext w:val="1"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0"/>
    <w:link w:val="29"/>
    <w:uiPriority w:val="0"/>
    <w:qFormat/>
    <w:pPr>
      <w:keepNext w:val="1"/>
      <w:numPr>
        <w:ilvl w:val="4"/>
        <w:numId w:val="3"/>
      </w:numPr>
      <w:adjustRightInd w:val="0"/>
      <w:jc w:val="both"/>
      <w:outlineLvl w:val="4"/>
    </w:pPr>
    <w:rPr>
      <w:rFonts w:asciiTheme="majorHAnsi" w:hAnsiTheme="majorHAnsi" w:eastAsiaTheme="majorEastAsia"/>
    </w:rPr>
  </w:style>
  <w:style w:type="paragraph" w:styleId="6">
    <w:name w:val="heading 6"/>
    <w:next w:val="0"/>
    <w:link w:val="30"/>
    <w:uiPriority w:val="0"/>
    <w:qFormat/>
    <w:pPr>
      <w:keepNext w:val="1"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2"/>
      </w:numPr>
      <w:outlineLvl w:val="7"/>
    </w:p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2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１　第○"/>
    <w:basedOn w:val="0"/>
    <w:next w:val="15"/>
    <w:link w:val="0"/>
    <w:uiPriority w:val="0"/>
    <w:qFormat/>
    <w:rPr>
      <w:rFonts w:asciiTheme="majorEastAsia" w:hAnsiTheme="majorEastAsia" w:eastAsiaTheme="majorEastAsia"/>
    </w:rPr>
  </w:style>
  <w:style w:type="paragraph" w:styleId="16">
    <w:name w:val="List Paragraph"/>
    <w:basedOn w:val="0"/>
    <w:next w:val="16"/>
    <w:link w:val="0"/>
    <w:uiPriority w:val="0"/>
    <w:qFormat/>
    <w:pPr>
      <w:numPr>
        <w:ilvl w:val="0"/>
        <w:numId w:val="2"/>
      </w:numPr>
    </w:pPr>
  </w:style>
  <w:style w:type="paragraph" w:styleId="17" w:customStyle="1">
    <w:name w:val="本文1"/>
    <w:basedOn w:val="0"/>
    <w:next w:val="17"/>
    <w:link w:val="0"/>
    <w:uiPriority w:val="0"/>
    <w:qFormat/>
    <w:pPr>
      <w:ind w:left="315" w:leftChars="150" w:firstLine="315" w:firstLineChars="150"/>
    </w:pPr>
  </w:style>
  <w:style w:type="paragraph" w:styleId="18" w:customStyle="1">
    <w:name w:val="本文２"/>
    <w:basedOn w:val="2"/>
    <w:next w:val="18"/>
    <w:link w:val="22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</w:rPr>
  </w:style>
  <w:style w:type="paragraph" w:styleId="20" w:customStyle="1">
    <w:name w:val="スタイル1"/>
    <w:basedOn w:val="18"/>
    <w:next w:val="20"/>
    <w:link w:val="61"/>
    <w:uiPriority w:val="0"/>
    <w:qFormat/>
    <w:rPr>
      <w:rFonts w:eastAsia="ＭＳ 明朝"/>
    </w:rPr>
  </w:style>
  <w:style w:type="character" w:styleId="21" w:customStyle="1">
    <w:name w:val="見出し 2 (文字)"/>
    <w:basedOn w:val="10"/>
    <w:next w:val="21"/>
    <w:link w:val="2"/>
    <w:uiPriority w:val="0"/>
    <w:rPr>
      <w:rFonts w:asciiTheme="majorHAnsi" w:hAnsiTheme="majorHAnsi" w:eastAsiaTheme="majorEastAsia"/>
    </w:rPr>
  </w:style>
  <w:style w:type="character" w:styleId="22" w:customStyle="1">
    <w:name w:val="本文２ (文字)"/>
    <w:basedOn w:val="21"/>
    <w:next w:val="22"/>
    <w:link w:val="18"/>
    <w:uiPriority w:val="0"/>
    <w:rPr>
      <w:rFonts w:asciiTheme="majorHAnsi" w:hAnsiTheme="majorHAnsi" w:eastAsiaTheme="majorEastAsia"/>
    </w:rPr>
  </w:style>
  <w:style w:type="character" w:styleId="23" w:customStyle="1">
    <w:name w:val="本文２本文２"/>
    <w:basedOn w:val="22"/>
    <w:next w:val="23"/>
    <w:link w:val="0"/>
    <w:uiPriority w:val="0"/>
    <w:qFormat/>
    <w:rPr>
      <w:rFonts w:eastAsia="ＭＳ ゴシック" w:asciiTheme="majorHAnsi" w:hAnsiTheme="majorHAnsi"/>
      <w:sz w:val="21"/>
    </w:rPr>
  </w:style>
  <w:style w:type="paragraph" w:styleId="24" w:customStyle="1">
    <w:name w:val="本文2"/>
    <w:basedOn w:val="0"/>
    <w:next w:val="24"/>
    <w:link w:val="0"/>
    <w:uiPriority w:val="0"/>
    <w:qFormat/>
    <w:pPr>
      <w:ind w:left="420" w:leftChars="200" w:firstLine="210" w:firstLineChars="100"/>
    </w:p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 w:customStyle="1">
    <w:name w:val="スタイル3"/>
    <w:basedOn w:val="0"/>
    <w:next w:val="26"/>
    <w:link w:val="0"/>
    <w:uiPriority w:val="0"/>
    <w:qFormat/>
    <w:pPr>
      <w:ind w:left="210" w:leftChars="100" w:firstLine="210" w:firstLineChars="100"/>
    </w:pPr>
  </w:style>
  <w:style w:type="character" w:styleId="27" w:customStyle="1">
    <w:name w:val="見出し 3 (文字)"/>
    <w:basedOn w:val="10"/>
    <w:next w:val="27"/>
    <w:link w:val="3"/>
    <w:uiPriority w:val="0"/>
    <w:rPr>
      <w:rFonts w:asciiTheme="majorHAnsi" w:hAnsiTheme="majorHAnsi" w:eastAsiaTheme="majorEastAsia"/>
    </w:rPr>
  </w:style>
  <w:style w:type="character" w:styleId="28" w:customStyle="1">
    <w:name w:val="見出し 4 (文字)"/>
    <w:basedOn w:val="10"/>
    <w:next w:val="28"/>
    <w:link w:val="4"/>
    <w:uiPriority w:val="0"/>
    <w:rPr>
      <w:rFonts w:eastAsiaTheme="majorEastAsia"/>
    </w:rPr>
  </w:style>
  <w:style w:type="character" w:styleId="29" w:customStyle="1">
    <w:name w:val="見出し 5 (文字)"/>
    <w:basedOn w:val="10"/>
    <w:next w:val="29"/>
    <w:link w:val="5"/>
    <w:uiPriority w:val="0"/>
    <w:rPr>
      <w:rFonts w:asciiTheme="majorHAnsi" w:hAnsiTheme="majorHAnsi" w:eastAsiaTheme="majorEastAsia"/>
    </w:rPr>
  </w:style>
  <w:style w:type="character" w:styleId="30" w:customStyle="1">
    <w:name w:val="見出し 6 (文字)"/>
    <w:basedOn w:val="10"/>
    <w:next w:val="30"/>
    <w:link w:val="6"/>
    <w:uiPriority w:val="0"/>
    <w:rPr>
      <w:rFonts w:eastAsiaTheme="majorEastAsia"/>
    </w:rPr>
  </w:style>
  <w:style w:type="character" w:styleId="31" w:customStyle="1">
    <w:name w:val="見出し 7 (文字)"/>
    <w:basedOn w:val="10"/>
    <w:next w:val="31"/>
    <w:link w:val="7"/>
    <w:uiPriority w:val="0"/>
    <w:rPr>
      <w:rFonts w:eastAsia="ＭＳ ゴシック"/>
    </w:rPr>
  </w:style>
  <w:style w:type="character" w:styleId="32" w:customStyle="1">
    <w:name w:val="見出し 8 (文字)"/>
    <w:basedOn w:val="10"/>
    <w:next w:val="32"/>
    <w:link w:val="8"/>
    <w:uiPriority w:val="0"/>
  </w:style>
  <w:style w:type="character" w:styleId="33" w:customStyle="1">
    <w:name w:val="見出し 9 (文字)"/>
    <w:basedOn w:val="10"/>
    <w:next w:val="33"/>
    <w:link w:val="9"/>
    <w:uiPriority w:val="0"/>
  </w:style>
  <w:style w:type="paragraph" w:styleId="34" w:customStyle="1">
    <w:name w:val="本文3"/>
    <w:basedOn w:val="0"/>
    <w:next w:val="34"/>
    <w:link w:val="0"/>
    <w:uiPriority w:val="0"/>
    <w:qFormat/>
    <w:pPr>
      <w:ind w:left="630" w:leftChars="300" w:firstLine="210" w:firstLineChars="100"/>
    </w:pPr>
  </w:style>
  <w:style w:type="paragraph" w:styleId="35" w:customStyle="1">
    <w:name w:val="本文4"/>
    <w:basedOn w:val="0"/>
    <w:next w:val="35"/>
    <w:link w:val="0"/>
    <w:uiPriority w:val="0"/>
    <w:qFormat/>
    <w:pPr>
      <w:ind w:left="400" w:leftChars="400" w:firstLine="100" w:firstLineChars="100"/>
    </w:pPr>
  </w:style>
  <w:style w:type="paragraph" w:styleId="36" w:customStyle="1">
    <w:name w:val="本文5"/>
    <w:basedOn w:val="0"/>
    <w:next w:val="36"/>
    <w:link w:val="0"/>
    <w:uiPriority w:val="0"/>
    <w:qFormat/>
    <w:pPr>
      <w:ind w:left="500" w:leftChars="500" w:firstLine="100" w:firstLineChars="100"/>
    </w:pPr>
  </w:style>
  <w:style w:type="paragraph" w:styleId="37" w:customStyle="1">
    <w:name w:val="本文6"/>
    <w:basedOn w:val="0"/>
    <w:next w:val="37"/>
    <w:link w:val="0"/>
    <w:uiPriority w:val="0"/>
    <w:qFormat/>
    <w:pPr>
      <w:ind w:left="600" w:leftChars="600" w:firstLine="100" w:firstLineChars="100"/>
    </w:pPr>
  </w:style>
  <w:style w:type="paragraph" w:styleId="38" w:customStyle="1">
    <w:name w:val="本文7"/>
    <w:basedOn w:val="0"/>
    <w:next w:val="38"/>
    <w:link w:val="0"/>
    <w:uiPriority w:val="0"/>
    <w:qFormat/>
    <w:pPr>
      <w:ind w:left="700" w:leftChars="700" w:firstLine="100" w:firstLineChars="100"/>
    </w:pPr>
  </w:style>
  <w:style w:type="paragraph" w:styleId="39" w:customStyle="1">
    <w:name w:val="表 文字"/>
    <w:basedOn w:val="0"/>
    <w:next w:val="39"/>
    <w:link w:val="0"/>
    <w:uiPriority w:val="0"/>
    <w:pPr>
      <w:ind w:left="100" w:leftChars="100"/>
    </w:pPr>
  </w:style>
  <w:style w:type="paragraph" w:styleId="40">
    <w:name w:val="head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ヘッダー (文字)"/>
    <w:basedOn w:val="10"/>
    <w:next w:val="41"/>
    <w:link w:val="40"/>
    <w:uiPriority w:val="0"/>
  </w:style>
  <w:style w:type="paragraph" w:styleId="42" w:customStyle="1">
    <w:name w:val="①②③"/>
    <w:basedOn w:val="44"/>
    <w:next w:val="42"/>
    <w:link w:val="43"/>
    <w:uiPriority w:val="0"/>
    <w:qFormat/>
    <w:pPr>
      <w:tabs>
        <w:tab w:val="left" w:leader="none" w:pos="1134"/>
      </w:tabs>
      <w:spacing w:before="85" w:beforeLines="0" w:beforeAutospacing="0" w:line="314" w:lineRule="auto"/>
      <w:ind w:left="886" w:leftChars="145" w:right="108" w:rightChars="49" w:hanging="567"/>
    </w:pPr>
    <w:rPr>
      <w:rFonts w:ascii="ＭＳ ゴシック" w:hAnsi="ＭＳ ゴシック" w:eastAsia="ＭＳ ゴシック"/>
      <w:color w:val="231F20"/>
      <w:kern w:val="0"/>
    </w:rPr>
  </w:style>
  <w:style w:type="character" w:styleId="43" w:customStyle="1">
    <w:name w:val="①②③ (文字)"/>
    <w:basedOn w:val="45"/>
    <w:next w:val="43"/>
    <w:link w:val="42"/>
    <w:uiPriority w:val="0"/>
    <w:rPr>
      <w:rFonts w:ascii="ＭＳ ゴシック" w:hAnsi="ＭＳ ゴシック" w:eastAsia="ＭＳ ゴシック"/>
      <w:color w:val="231F20"/>
      <w:kern w:val="0"/>
    </w:rPr>
  </w:style>
  <w:style w:type="paragraph" w:styleId="44">
    <w:name w:val="Body Text"/>
    <w:basedOn w:val="0"/>
    <w:next w:val="44"/>
    <w:link w:val="45"/>
    <w:uiPriority w:val="0"/>
    <w:qFormat/>
  </w:style>
  <w:style w:type="character" w:styleId="45" w:customStyle="1">
    <w:name w:val="本文 (文字)"/>
    <w:basedOn w:val="10"/>
    <w:next w:val="45"/>
    <w:link w:val="44"/>
    <w:uiPriority w:val="0"/>
  </w:style>
  <w:style w:type="paragraph" w:styleId="46" w:customStyle="1">
    <w:name w:val="方針"/>
    <w:basedOn w:val="0"/>
    <w:next w:val="46"/>
    <w:link w:val="0"/>
    <w:uiPriority w:val="0"/>
    <w:qFormat/>
    <w:pPr>
      <w:ind w:left="200" w:leftChars="200"/>
    </w:pPr>
  </w:style>
  <w:style w:type="paragraph" w:styleId="47">
    <w:name w:val="toc 1"/>
    <w:next w:val="47"/>
    <w:link w:val="0"/>
    <w:uiPriority w:val="0"/>
    <w:qFormat/>
    <w:pPr>
      <w:tabs>
        <w:tab w:val="left" w:leader="none" w:pos="630"/>
        <w:tab w:val="right" w:leader="dot" w:pos="9632"/>
      </w:tabs>
      <w:spacing w:before="166" w:beforeLines="50" w:beforeAutospacing="0"/>
      <w:ind w:left="6"/>
    </w:pPr>
    <w:rPr>
      <w:rFonts w:ascii="ＭＳ ゴシック" w:hAnsi="ＭＳ ゴシック" w:eastAsia="ＭＳ ゴシック"/>
      <w:b w:val="1"/>
      <w:sz w:val="24"/>
    </w:rPr>
  </w:style>
  <w:style w:type="paragraph" w:styleId="48">
    <w:name w:val="toc 2"/>
    <w:basedOn w:val="0"/>
    <w:next w:val="48"/>
    <w:link w:val="0"/>
    <w:uiPriority w:val="0"/>
    <w:qFormat/>
    <w:pPr>
      <w:tabs>
        <w:tab w:val="left" w:leader="none" w:pos="630"/>
        <w:tab w:val="right" w:leader="dot" w:pos="9628"/>
      </w:tabs>
      <w:snapToGrid w:val="0"/>
      <w:spacing w:before="83" w:beforeLines="25" w:beforeAutospacing="0"/>
      <w:ind w:left="210"/>
      <w:jc w:val="left"/>
    </w:pPr>
    <w:rPr>
      <w:rFonts w:ascii="ＭＳ ゴシック" w:hAnsi="ＭＳ ゴシック" w:eastAsia="ＭＳ ゴシック"/>
      <w:kern w:val="0"/>
    </w:rPr>
  </w:style>
  <w:style w:type="paragraph" w:styleId="49">
    <w:name w:val="toc 3"/>
    <w:basedOn w:val="0"/>
    <w:next w:val="49"/>
    <w:link w:val="0"/>
    <w:uiPriority w:val="0"/>
    <w:qFormat/>
    <w:pPr>
      <w:tabs>
        <w:tab w:val="left" w:leader="none" w:pos="840"/>
        <w:tab w:val="right" w:leader="dot" w:pos="9628"/>
      </w:tabs>
      <w:snapToGrid w:val="0"/>
      <w:ind w:left="420"/>
      <w:jc w:val="left"/>
    </w:pPr>
    <w:rPr>
      <w:rFonts w:ascii="PMingLiU" w:hAnsi="PMingLiU" w:eastAsia="ＭＳ Ｐ明朝"/>
      <w:kern w:val="0"/>
    </w:rPr>
  </w:style>
  <w:style w:type="paragraph" w:styleId="50">
    <w:name w:val="toc 4"/>
    <w:basedOn w:val="0"/>
    <w:next w:val="50"/>
    <w:link w:val="0"/>
    <w:uiPriority w:val="0"/>
    <w:qFormat/>
    <w:pPr>
      <w:spacing w:before="85" w:beforeLines="0" w:beforeAutospacing="0"/>
      <w:ind w:left="575"/>
      <w:jc w:val="left"/>
    </w:pPr>
    <w:rPr>
      <w:rFonts w:ascii="ＭＳ Ｐ明朝" w:hAnsi="ＭＳ Ｐ明朝" w:eastAsia="ＭＳ Ｐ明朝"/>
      <w:kern w:val="0"/>
      <w:sz w:val="22"/>
    </w:rPr>
  </w:style>
  <w:style w:type="paragraph" w:styleId="51">
    <w:name w:val="toc 5"/>
    <w:basedOn w:val="0"/>
    <w:next w:val="51"/>
    <w:link w:val="0"/>
    <w:uiPriority w:val="0"/>
    <w:qFormat/>
    <w:pPr>
      <w:spacing w:before="85" w:beforeLines="0" w:beforeAutospacing="0"/>
      <w:ind w:left="1168"/>
      <w:jc w:val="left"/>
    </w:pPr>
    <w:rPr>
      <w:rFonts w:ascii="PMingLiU" w:hAnsi="PMingLiU" w:eastAsia="PMingLiU"/>
      <w:kern w:val="0"/>
    </w:rPr>
  </w:style>
  <w:style w:type="paragraph" w:styleId="52" w:customStyle="1">
    <w:name w:val="Table Paragraph"/>
    <w:basedOn w:val="0"/>
    <w:next w:val="52"/>
    <w:link w:val="0"/>
    <w:uiPriority w:val="0"/>
    <w:qFormat/>
    <w:pPr>
      <w:jc w:val="left"/>
    </w:pPr>
    <w:rPr>
      <w:kern w:val="0"/>
      <w:sz w:val="22"/>
    </w:rPr>
  </w:style>
  <w:style w:type="paragraph" w:styleId="53" w:customStyle="1">
    <w:name w:val="本文改行"/>
    <w:basedOn w:val="44"/>
    <w:next w:val="53"/>
    <w:link w:val="54"/>
    <w:uiPriority w:val="0"/>
    <w:qFormat/>
    <w:pPr>
      <w:spacing w:line="314" w:lineRule="auto"/>
      <w:ind w:left="329" w:right="108" w:firstLine="210"/>
    </w:pPr>
    <w:rPr>
      <w:rFonts w:ascii="ＭＳ Ｐ明朝" w:hAnsi="ＭＳ Ｐ明朝" w:eastAsia="ＭＳ Ｐ明朝"/>
      <w:color w:val="231F20"/>
      <w:kern w:val="0"/>
    </w:rPr>
  </w:style>
  <w:style w:type="character" w:styleId="54" w:customStyle="1">
    <w:name w:val="本文改行 (文字)"/>
    <w:basedOn w:val="45"/>
    <w:next w:val="54"/>
    <w:link w:val="53"/>
    <w:uiPriority w:val="0"/>
    <w:rPr>
      <w:rFonts w:ascii="ＭＳ Ｐ明朝" w:hAnsi="ＭＳ Ｐ明朝" w:eastAsia="ＭＳ Ｐ明朝"/>
      <w:color w:val="231F20"/>
      <w:kern w:val="0"/>
    </w:rPr>
  </w:style>
  <w:style w:type="paragraph" w:styleId="55" w:customStyle="1">
    <w:name w:val="..."/>
    <w:basedOn w:val="44"/>
    <w:next w:val="55"/>
    <w:link w:val="57"/>
    <w:uiPriority w:val="0"/>
    <w:qFormat/>
    <w:pPr>
      <w:tabs>
        <w:tab w:val="left" w:leader="none" w:pos="993"/>
      </w:tabs>
      <w:spacing w:before="85" w:beforeLines="0" w:beforeAutospacing="0" w:line="314" w:lineRule="auto"/>
      <w:ind w:left="881" w:leftChars="349" w:right="50" w:rightChars="50" w:hanging="113"/>
    </w:pPr>
    <w:rPr>
      <w:rFonts w:ascii="ＭＳ Ｐ明朝" w:hAnsi="ＭＳ Ｐ明朝" w:eastAsia="ＭＳ Ｐ明朝"/>
      <w:color w:val="231F20"/>
      <w:spacing w:val="-1"/>
      <w:kern w:val="0"/>
    </w:rPr>
  </w:style>
  <w:style w:type="paragraph" w:styleId="56" w:customStyle="1">
    <w:name w:val="アイウ"/>
    <w:basedOn w:val="44"/>
    <w:next w:val="56"/>
    <w:link w:val="58"/>
    <w:uiPriority w:val="0"/>
    <w:qFormat/>
    <w:pPr>
      <w:tabs>
        <w:tab w:val="left" w:leader="none" w:pos="1134"/>
      </w:tabs>
      <w:spacing w:before="85" w:beforeLines="0" w:beforeAutospacing="0" w:line="314" w:lineRule="auto"/>
      <w:ind w:left="1106" w:leftChars="245" w:right="108" w:rightChars="49" w:hanging="567"/>
    </w:pPr>
    <w:rPr>
      <w:rFonts w:ascii="ＭＳ Ｐ明朝" w:hAnsi="ＭＳ Ｐ明朝" w:eastAsia="ＭＳ Ｐ明朝"/>
      <w:color w:val="231F20"/>
      <w:kern w:val="0"/>
    </w:rPr>
  </w:style>
  <w:style w:type="character" w:styleId="57" w:customStyle="1">
    <w:name w:val="... (文字)"/>
    <w:basedOn w:val="45"/>
    <w:next w:val="57"/>
    <w:link w:val="55"/>
    <w:uiPriority w:val="0"/>
    <w:rPr>
      <w:rFonts w:ascii="ＭＳ Ｐ明朝" w:hAnsi="ＭＳ Ｐ明朝" w:eastAsia="ＭＳ Ｐ明朝"/>
      <w:color w:val="231F20"/>
      <w:spacing w:val="-1"/>
      <w:kern w:val="0"/>
    </w:rPr>
  </w:style>
  <w:style w:type="character" w:styleId="58" w:customStyle="1">
    <w:name w:val="アイウ (文字)"/>
    <w:basedOn w:val="45"/>
    <w:next w:val="58"/>
    <w:link w:val="56"/>
    <w:uiPriority w:val="0"/>
    <w:rPr>
      <w:rFonts w:ascii="ＭＳ Ｐ明朝" w:hAnsi="ＭＳ Ｐ明朝" w:eastAsia="ＭＳ Ｐ明朝"/>
      <w:color w:val="231F20"/>
      <w:kern w:val="0"/>
    </w:rPr>
  </w:style>
  <w:style w:type="paragraph" w:styleId="59">
    <w:name w:val="No Spacing"/>
    <w:next w:val="59"/>
    <w:link w:val="0"/>
    <w:uiPriority w:val="0"/>
    <w:qFormat/>
    <w:pPr>
      <w:widowControl w:val="0"/>
    </w:pPr>
    <w:rPr>
      <w:kern w:val="0"/>
      <w:sz w:val="22"/>
    </w:rPr>
  </w:style>
  <w:style w:type="paragraph" w:styleId="60">
    <w:name w:val="toc 6"/>
    <w:basedOn w:val="0"/>
    <w:next w:val="0"/>
    <w:link w:val="0"/>
    <w:uiPriority w:val="0"/>
    <w:pPr>
      <w:ind w:left="1050" w:leftChars="500"/>
    </w:pPr>
  </w:style>
  <w:style w:type="character" w:styleId="61" w:customStyle="1">
    <w:name w:val="スタイル1 (文字)"/>
    <w:basedOn w:val="19"/>
    <w:next w:val="61"/>
    <w:link w:val="20"/>
    <w:uiPriority w:val="0"/>
    <w:rPr>
      <w:rFonts w:eastAsia="ＭＳ 明朝" w:asciiTheme="majorHAnsi" w:hAnsiTheme="majorHAnsi"/>
    </w:rPr>
  </w:style>
  <w:style w:type="paragraph" w:styleId="62">
    <w:name w:val="toc 7"/>
    <w:basedOn w:val="0"/>
    <w:next w:val="0"/>
    <w:link w:val="0"/>
    <w:uiPriority w:val="0"/>
    <w:pPr>
      <w:ind w:left="1260" w:leftChars="600"/>
    </w:pPr>
  </w:style>
  <w:style w:type="paragraph" w:styleId="63">
    <w:name w:val="toc 8"/>
    <w:basedOn w:val="0"/>
    <w:next w:val="0"/>
    <w:link w:val="0"/>
    <w:uiPriority w:val="0"/>
    <w:pPr>
      <w:ind w:left="1470" w:leftChars="700"/>
    </w:pPr>
  </w:style>
  <w:style w:type="paragraph" w:styleId="64">
    <w:name w:val="toc 9"/>
    <w:basedOn w:val="0"/>
    <w:next w:val="0"/>
    <w:link w:val="0"/>
    <w:uiPriority w:val="0"/>
    <w:pPr>
      <w:ind w:left="1680" w:leftChars="800"/>
    </w:pPr>
  </w:style>
  <w:style w:type="character" w:styleId="65">
    <w:name w:val="page number"/>
    <w:basedOn w:val="10"/>
    <w:next w:val="65"/>
    <w:link w:val="0"/>
    <w:uiPriority w:val="0"/>
  </w:style>
  <w:style w:type="paragraph" w:styleId="66">
    <w:name w:val="TOC Heading"/>
    <w:basedOn w:val="1"/>
    <w:next w:val="0"/>
    <w:link w:val="0"/>
    <w:uiPriority w:val="0"/>
    <w:qFormat/>
    <w:pPr>
      <w:numPr>
        <w:numId w:val="0"/>
      </w:numPr>
      <w:outlineLvl w:val="9"/>
    </w:pPr>
    <w:rPr>
      <w:kern w:val="0"/>
      <w:sz w:val="24"/>
    </w:rPr>
  </w:style>
  <w:style w:type="paragraph" w:styleId="67" w:customStyle="1">
    <w:name w:val="."/>
    <w:basedOn w:val="53"/>
    <w:next w:val="67"/>
    <w:link w:val="68"/>
    <w:uiPriority w:val="0"/>
    <w:qFormat/>
    <w:pPr>
      <w:ind w:left="871" w:leftChars="348" w:right="49" w:rightChars="49" w:hanging="105" w:hangingChars="50"/>
    </w:pPr>
  </w:style>
  <w:style w:type="character" w:styleId="68" w:customStyle="1">
    <w:name w:val=". (文字)"/>
    <w:basedOn w:val="54"/>
    <w:next w:val="68"/>
    <w:link w:val="67"/>
    <w:uiPriority w:val="0"/>
    <w:rPr>
      <w:rFonts w:ascii="ＭＳ Ｐ明朝" w:hAnsi="ＭＳ Ｐ明朝" w:eastAsia="ＭＳ Ｐ明朝"/>
      <w:color w:val="231F20"/>
      <w:kern w:val="0"/>
    </w:rPr>
  </w:style>
  <w:style w:type="paragraph" w:styleId="69">
    <w:name w:val="endnote text"/>
    <w:basedOn w:val="0"/>
    <w:next w:val="69"/>
    <w:link w:val="70"/>
    <w:uiPriority w:val="0"/>
    <w:semiHidden/>
    <w:pPr>
      <w:snapToGrid w:val="0"/>
      <w:jc w:val="left"/>
    </w:pPr>
    <w:rPr>
      <w:kern w:val="0"/>
      <w:sz w:val="22"/>
    </w:rPr>
  </w:style>
  <w:style w:type="character" w:styleId="70" w:customStyle="1">
    <w:name w:val="文末脚注文字列 (文字)"/>
    <w:basedOn w:val="10"/>
    <w:next w:val="70"/>
    <w:link w:val="69"/>
    <w:uiPriority w:val="0"/>
    <w:rPr>
      <w:kern w:val="0"/>
      <w:sz w:val="22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>
    <w:name w:val="Normal Indent"/>
    <w:basedOn w:val="0"/>
    <w:next w:val="72"/>
    <w:link w:val="0"/>
    <w:uiPriority w:val="0"/>
    <w:rPr>
      <w:rFonts w:ascii="ＭＳ 明朝" w:hAnsi="ＭＳ 明朝" w:eastAsia="ＭＳ 明朝"/>
    </w:rPr>
  </w:style>
  <w:style w:type="paragraph" w:styleId="73">
    <w:name w:val="Quote"/>
    <w:basedOn w:val="0"/>
    <w:next w:val="0"/>
    <w:link w:val="74"/>
    <w:uiPriority w:val="0"/>
    <w:qFormat/>
    <w:pPr>
      <w:spacing w:before="200" w:beforeLines="0" w:beforeAutospacing="0" w:after="160" w:afterLines="0" w:afterAutospacing="0"/>
      <w:ind w:left="864" w:right="864"/>
      <w:jc w:val="center"/>
    </w:pPr>
    <w:rPr>
      <w:i w:val="1"/>
      <w:color w:val="424242" w:themeColor="text1" w:themeTint="BF"/>
      <w:kern w:val="0"/>
      <w:sz w:val="22"/>
    </w:rPr>
  </w:style>
  <w:style w:type="character" w:styleId="74" w:customStyle="1">
    <w:name w:val="引用文 (文字)"/>
    <w:basedOn w:val="10"/>
    <w:next w:val="74"/>
    <w:link w:val="73"/>
    <w:uiPriority w:val="0"/>
    <w:rPr>
      <w:i w:val="1"/>
      <w:color w:val="424242" w:themeColor="text1" w:themeTint="BF"/>
      <w:kern w:val="0"/>
      <w:sz w:val="22"/>
    </w:rPr>
  </w:style>
  <w:style w:type="character" w:styleId="75">
    <w:name w:val="annotation reference"/>
    <w:basedOn w:val="10"/>
    <w:next w:val="75"/>
    <w:link w:val="0"/>
    <w:uiPriority w:val="0"/>
    <w:semiHidden/>
    <w:rPr>
      <w:sz w:val="18"/>
    </w:rPr>
  </w:style>
  <w:style w:type="paragraph" w:styleId="76">
    <w:name w:val="annotation text"/>
    <w:basedOn w:val="0"/>
    <w:next w:val="76"/>
    <w:link w:val="77"/>
    <w:uiPriority w:val="0"/>
    <w:semiHidden/>
    <w:pPr>
      <w:jc w:val="left"/>
    </w:pPr>
  </w:style>
  <w:style w:type="character" w:styleId="77" w:customStyle="1">
    <w:name w:val="コメント文字列 (文字)"/>
    <w:basedOn w:val="10"/>
    <w:next w:val="77"/>
    <w:link w:val="76"/>
    <w:uiPriority w:val="0"/>
  </w:style>
  <w:style w:type="paragraph" w:styleId="78">
    <w:name w:val="annotation subject"/>
    <w:basedOn w:val="76"/>
    <w:next w:val="76"/>
    <w:link w:val="79"/>
    <w:uiPriority w:val="0"/>
    <w:semiHidden/>
    <w:rPr>
      <w:b w:val="1"/>
    </w:rPr>
  </w:style>
  <w:style w:type="character" w:styleId="79" w:customStyle="1">
    <w:name w:val="コメント内容 (文字)"/>
    <w:basedOn w:val="77"/>
    <w:next w:val="79"/>
    <w:link w:val="78"/>
    <w:uiPriority w:val="0"/>
    <w:rPr>
      <w:b w:val="1"/>
    </w:rPr>
  </w:style>
  <w:style w:type="paragraph" w:styleId="80">
    <w:name w:val="Balloon Text"/>
    <w:basedOn w:val="0"/>
    <w:next w:val="80"/>
    <w:link w:val="81"/>
    <w:uiPriority w:val="0"/>
    <w:semiHidden/>
    <w:rPr>
      <w:rFonts w:asciiTheme="majorHAnsi" w:hAnsiTheme="majorHAnsi" w:eastAsiaTheme="majorEastAsia"/>
      <w:sz w:val="18"/>
    </w:rPr>
  </w:style>
  <w:style w:type="character" w:styleId="81" w:customStyle="1">
    <w:name w:val="吹き出し (文字)"/>
    <w:basedOn w:val="10"/>
    <w:next w:val="81"/>
    <w:link w:val="80"/>
    <w:uiPriority w:val="0"/>
    <w:rPr>
      <w:rFonts w:asciiTheme="majorHAnsi" w:hAnsiTheme="majorHAnsi" w:eastAsiaTheme="majorEastAsia"/>
      <w:sz w:val="18"/>
    </w:rPr>
  </w:style>
  <w:style w:type="paragraph" w:styleId="82">
    <w:name w:val="Revision"/>
    <w:next w:val="82"/>
    <w:link w:val="0"/>
    <w:uiPriority w:val="0"/>
    <w:rPr/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paragraph" w:styleId="85" w:customStyle="1">
    <w:name w:val="a"/>
    <w:next w:val="85"/>
    <w:link w:val="0"/>
    <w:uiPriority w:val="0"/>
    <w:qFormat/>
    <w:pPr>
      <w:numPr>
        <w:ilvl w:val="0"/>
        <w:numId w:val="5"/>
      </w:numPr>
      <w:ind w:hanging="209"/>
    </w:pPr>
    <w:rPr>
      <w:rFonts w:eastAsia="ＭＳ 明朝" w:asciiTheme="majorEastAsia" w:hAnsiTheme="majorEastAsia"/>
    </w:rPr>
  </w:style>
  <w:style w:type="paragraph" w:styleId="86" w:customStyle="1">
    <w:name w:val="ア、イ、ウ"/>
    <w:next w:val="86"/>
    <w:link w:val="0"/>
    <w:uiPriority w:val="0"/>
    <w:qFormat/>
    <w:pPr>
      <w:numPr>
        <w:ilvl w:val="0"/>
        <w:numId w:val="6"/>
      </w:numPr>
    </w:pPr>
    <w:rPr/>
  </w:style>
  <w:style w:type="paragraph" w:styleId="87" w:customStyle="1">
    <w:name w:val="5"/>
    <w:basedOn w:val="36"/>
    <w:next w:val="87"/>
    <w:link w:val="0"/>
    <w:uiPriority w:val="0"/>
    <w:qFormat/>
    <w:pPr>
      <w:ind w:left="1470" w:leftChars="600" w:hanging="210" w:hangingChars="100"/>
    </w:pPr>
  </w:style>
  <w:style w:type="paragraph" w:styleId="88" w:customStyle="1">
    <w:name w:val="(ア)(イ)(ウ)"/>
    <w:next w:val="88"/>
    <w:link w:val="0"/>
    <w:uiPriority w:val="0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styleId="89" w:customStyle="1">
    <w:name w:val="箇条書き（４字）"/>
    <w:next w:val="89"/>
    <w:link w:val="0"/>
    <w:uiPriority w:val="0"/>
    <w:qFormat/>
    <w:pPr>
      <w:numPr>
        <w:ilvl w:val="0"/>
        <w:numId w:val="8"/>
      </w:numPr>
    </w:pPr>
    <w:rPr/>
  </w:style>
  <w:style w:type="paragraph" w:styleId="90" w:customStyle="1">
    <w:name w:val="箇条書き（７字）"/>
    <w:next w:val="90"/>
    <w:link w:val="0"/>
    <w:uiPriority w:val="0"/>
    <w:qFormat/>
    <w:rPr>
      <w:rFonts w:eastAsia="ＭＳ 明朝" w:asciiTheme="majorEastAsia" w:hAnsiTheme="majorEastAsia"/>
    </w:rPr>
  </w:style>
  <w:style w:type="character" w:styleId="91">
    <w:name w:val="Placeholder Text"/>
    <w:basedOn w:val="10"/>
    <w:next w:val="91"/>
    <w:link w:val="0"/>
    <w:uiPriority w:val="0"/>
    <w:rPr>
      <w:color w:val="808080"/>
    </w:rPr>
  </w:style>
  <w:style w:type="paragraph" w:styleId="92" w:customStyle="1">
    <w:name w:val="箇条書き（５字）"/>
    <w:next w:val="92"/>
    <w:link w:val="0"/>
    <w:uiPriority w:val="0"/>
    <w:qFormat/>
    <w:pPr>
      <w:numPr>
        <w:ilvl w:val="1"/>
        <w:numId w:val="8"/>
      </w:numPr>
    </w:pPr>
    <w:rPr/>
  </w:style>
  <w:style w:type="paragraph" w:styleId="93" w:customStyle="1">
    <w:name w:val="箇条書き（６字）"/>
    <w:next w:val="93"/>
    <w:link w:val="0"/>
    <w:uiPriority w:val="0"/>
    <w:qFormat/>
    <w:rPr/>
  </w:style>
  <w:style w:type="paragraph" w:styleId="94" w:customStyle="1">
    <w:name w:val="箇条書き（８字）"/>
    <w:basedOn w:val="90"/>
    <w:next w:val="94"/>
    <w:link w:val="0"/>
    <w:uiPriority w:val="0"/>
    <w:qFormat/>
  </w:style>
  <w:style w:type="paragraph" w:styleId="95" w:customStyle="1">
    <w:name w:val="①、②、③"/>
    <w:next w:val="95"/>
    <w:link w:val="0"/>
    <w:uiPriority w:val="0"/>
    <w:qFormat/>
    <w:pPr>
      <w:numPr>
        <w:ilvl w:val="0"/>
        <w:numId w:val="9"/>
      </w:numPr>
    </w:pPr>
    <w:rPr/>
  </w:style>
  <w:style w:type="character" w:styleId="96">
    <w:name w:val="FollowedHyperlink"/>
    <w:basedOn w:val="10"/>
    <w:next w:val="96"/>
    <w:link w:val="0"/>
    <w:uiPriority w:val="0"/>
    <w:rPr>
      <w:color w:val="954F72" w:themeColor="followedHyperlink"/>
      <w:u w:val="single" w:color="auto"/>
    </w:rPr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 w:customStyle="1">
    <w:name w:val="Default"/>
    <w:next w:val="99"/>
    <w:link w:val="0"/>
    <w:uiPriority w:val="0"/>
    <w:qFormat/>
    <w:pPr>
      <w:widowControl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00" w:customStyle="1">
    <w:name w:val="※）注釈"/>
    <w:basedOn w:val="0"/>
    <w:next w:val="0"/>
    <w:link w:val="0"/>
    <w:uiPriority w:val="0"/>
    <w:pPr>
      <w:numPr>
        <w:ilvl w:val="0"/>
        <w:numId w:val="10"/>
      </w:numPr>
      <w:tabs>
        <w:tab w:val="left" w:leader="none" w:pos="420"/>
      </w:tabs>
      <w:spacing w:line="240" w:lineRule="exact"/>
      <w:ind w:left="350" w:leftChars="200" w:right="50" w:rightChars="50" w:hanging="150" w:hangingChars="150"/>
    </w:pPr>
    <w:rPr>
      <w:rFonts w:ascii="Times New Roman" w:hAnsi="Times New Roman" w:eastAsia="ＭＳ 明朝"/>
      <w:sz w:val="18"/>
    </w:rPr>
  </w:style>
  <w:style w:type="character" w:styleId="101">
    <w:name w:val="footnote reference"/>
    <w:basedOn w:val="10"/>
    <w:next w:val="101"/>
    <w:link w:val="0"/>
    <w:uiPriority w:val="0"/>
    <w:semiHidden/>
    <w:rPr>
      <w:vertAlign w:val="superscript"/>
    </w:rPr>
  </w:style>
  <w:style w:type="table" w:styleId="102" w:customStyle="1">
    <w:name w:val="Table Normal"/>
    <w:basedOn w:val="11"/>
    <w:next w:val="102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103">
    <w:name w:val="Table Grid"/>
    <w:basedOn w:val="11"/>
    <w:next w:val="10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4" w:customStyle="1">
    <w:name w:val="表 (格子)3"/>
    <w:basedOn w:val="11"/>
    <w:next w:val="10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10</Words>
  <Characters>646</Characters>
  <Application>JUST Note</Application>
  <Lines>57</Lines>
  <Paragraphs>43</Paragraphs>
  <CharactersWithSpaces>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2023-09-29T05:57:49Z</dcterms:modified>
  <cp:revision>0</cp:revision>
</cp:coreProperties>
</file>